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9CFE" w14:textId="630D86B1" w:rsidR="00DC4497" w:rsidRDefault="006F01F7" w:rsidP="00F862F9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C15C01">
        <w:rPr>
          <w:rFonts w:ascii="Times New Roman" w:hAnsi="Times New Roman" w:cs="Times New Roman"/>
          <w:b/>
          <w:spacing w:val="40"/>
          <w:sz w:val="32"/>
          <w:szCs w:val="32"/>
        </w:rPr>
        <w:t>Upozornění pro rodiče a zákonné zástupce žáků, kteří se účastní online výuky</w:t>
      </w:r>
    </w:p>
    <w:p w14:paraId="18F51D47" w14:textId="77777777" w:rsidR="00C15C01" w:rsidRPr="00C15C01" w:rsidRDefault="00C15C01" w:rsidP="00C15C0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14:paraId="608CA360" w14:textId="77777777" w:rsidR="00F862F9" w:rsidRDefault="006F01F7" w:rsidP="00C15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F9">
        <w:rPr>
          <w:rFonts w:ascii="Times New Roman" w:hAnsi="Times New Roman" w:cs="Times New Roman"/>
          <w:b/>
          <w:sz w:val="24"/>
          <w:szCs w:val="24"/>
        </w:rPr>
        <w:t>V souladu s ustanovením § 184 a) odst. 3 zákona č. 561/2004 Sb</w:t>
      </w:r>
      <w:r w:rsidR="00F862F9">
        <w:rPr>
          <w:rFonts w:ascii="Times New Roman" w:hAnsi="Times New Roman" w:cs="Times New Roman"/>
          <w:b/>
          <w:sz w:val="24"/>
          <w:szCs w:val="24"/>
        </w:rPr>
        <w:t>.</w:t>
      </w:r>
      <w:r w:rsidRPr="00F862F9">
        <w:rPr>
          <w:rFonts w:ascii="Times New Roman" w:hAnsi="Times New Roman" w:cs="Times New Roman"/>
          <w:b/>
          <w:sz w:val="24"/>
          <w:szCs w:val="24"/>
        </w:rPr>
        <w:t>, školský zákon, ve znění pozdějších předpisů</w:t>
      </w:r>
      <w:r w:rsidR="00F862F9">
        <w:rPr>
          <w:rFonts w:ascii="Times New Roman" w:hAnsi="Times New Roman" w:cs="Times New Roman"/>
          <w:b/>
          <w:sz w:val="24"/>
          <w:szCs w:val="24"/>
        </w:rPr>
        <w:t xml:space="preserve"> (dále jen ŠZ):</w:t>
      </w:r>
    </w:p>
    <w:p w14:paraId="0E647152" w14:textId="4E2996B6" w:rsidR="006F01F7" w:rsidRPr="00C15C01" w:rsidRDefault="006F01F7" w:rsidP="00C15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1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Děti, žáci a studenti jsou povinni se vzdělávat distančním způsobem</w:t>
      </w:r>
      <w:r w:rsidR="00C15C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C15C01">
        <w:rPr>
          <w:rFonts w:ascii="Times New Roman" w:hAnsi="Times New Roman" w:cs="Times New Roman"/>
          <w:sz w:val="28"/>
          <w:szCs w:val="28"/>
          <w:shd w:val="clear" w:color="auto" w:fill="FFFFFF"/>
        </w:rPr>
        <w:t>s výjimkou žáků základní umělecké školy a jazykové školy s právem státní jazykové zkoušky.</w:t>
      </w:r>
    </w:p>
    <w:p w14:paraId="3E5C094B" w14:textId="77777777" w:rsidR="00F862F9" w:rsidRPr="00C15C01" w:rsidRDefault="00F862F9" w:rsidP="00C15C01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15C01">
        <w:rPr>
          <w:b/>
          <w:bCs/>
          <w:sz w:val="28"/>
          <w:szCs w:val="28"/>
          <w:bdr w:val="none" w:sz="0" w:space="0" w:color="auto" w:frame="1"/>
        </w:rPr>
        <w:t>Zákonní zástupci dětí a nezletilých žáků jsou povinni:</w:t>
      </w:r>
    </w:p>
    <w:p w14:paraId="6BDD460E" w14:textId="482760DB" w:rsidR="00F862F9" w:rsidRPr="00C15C01" w:rsidRDefault="00C15C01" w:rsidP="00C15C0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575757"/>
          <w:sz w:val="28"/>
          <w:szCs w:val="28"/>
        </w:rPr>
      </w:pPr>
      <w:r w:rsidRPr="00C15C01">
        <w:rPr>
          <w:color w:val="000000"/>
          <w:sz w:val="28"/>
          <w:szCs w:val="28"/>
          <w:bdr w:val="none" w:sz="0" w:space="0" w:color="auto" w:frame="1"/>
        </w:rPr>
        <w:t>z</w:t>
      </w:r>
      <w:r w:rsidR="00F862F9" w:rsidRPr="00C15C01">
        <w:rPr>
          <w:color w:val="000000"/>
          <w:sz w:val="28"/>
          <w:szCs w:val="28"/>
          <w:bdr w:val="none" w:sz="0" w:space="0" w:color="auto" w:frame="1"/>
        </w:rPr>
        <w:t>ajistit, aby dítě a žák docházel řádně do školy nebo školského zařízení;</w:t>
      </w:r>
    </w:p>
    <w:p w14:paraId="22D56FB0" w14:textId="36721F0E" w:rsidR="00F862F9" w:rsidRPr="00C15C01" w:rsidRDefault="00F862F9" w:rsidP="00C15C0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575757"/>
          <w:sz w:val="28"/>
          <w:szCs w:val="28"/>
        </w:rPr>
      </w:pPr>
      <w:r w:rsidRPr="00C15C01">
        <w:rPr>
          <w:color w:val="000000"/>
          <w:sz w:val="28"/>
          <w:szCs w:val="28"/>
          <w:bdr w:val="none" w:sz="0" w:space="0" w:color="auto" w:frame="1"/>
        </w:rPr>
        <w:t>na vyzvání ředitele školy nebo školského zařízení se osobně zúčastnit projednání závažných otázek týkajících se vzdělávání dítěte nebo žáka;</w:t>
      </w:r>
    </w:p>
    <w:p w14:paraId="712A7C4A" w14:textId="14DD9333" w:rsidR="00F862F9" w:rsidRPr="00C15C01" w:rsidRDefault="00F862F9" w:rsidP="00C15C0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575757"/>
          <w:sz w:val="28"/>
          <w:szCs w:val="28"/>
        </w:rPr>
      </w:pPr>
      <w:r w:rsidRPr="00C15C01">
        <w:rPr>
          <w:color w:val="000000"/>
          <w:sz w:val="28"/>
          <w:szCs w:val="28"/>
          <w:bdr w:val="none" w:sz="0" w:space="0" w:color="auto" w:frame="1"/>
        </w:rPr>
        <w:t>informovat školu a školské zařízení o změně zdravotní způsobilosti, zdravotních obtížích dítěte nebo žáka nebo jiných závažných skutečnostech, které by mohly mít vliv na průběh vzdělávání;</w:t>
      </w:r>
    </w:p>
    <w:p w14:paraId="05EF1C6C" w14:textId="56198FA9" w:rsidR="00F862F9" w:rsidRPr="00C15C01" w:rsidRDefault="00F862F9" w:rsidP="00C15C0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575757"/>
          <w:sz w:val="28"/>
          <w:szCs w:val="28"/>
        </w:rPr>
      </w:pPr>
      <w:r w:rsidRPr="00C15C01">
        <w:rPr>
          <w:color w:val="000000"/>
          <w:sz w:val="28"/>
          <w:szCs w:val="28"/>
          <w:bdr w:val="none" w:sz="0" w:space="0" w:color="auto" w:frame="1"/>
        </w:rPr>
        <w:t>dokládat důvody nepřítomnosti dítěte a žáka ve vyučování v souladu s podmínkami stanovenými školním řádem;</w:t>
      </w:r>
    </w:p>
    <w:p w14:paraId="41220053" w14:textId="1F3109C0" w:rsidR="00F862F9" w:rsidRPr="00C15C01" w:rsidRDefault="00F862F9" w:rsidP="00C15C0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575757"/>
          <w:sz w:val="28"/>
          <w:szCs w:val="28"/>
        </w:rPr>
      </w:pPr>
      <w:r w:rsidRPr="00C15C01">
        <w:rPr>
          <w:color w:val="000000"/>
          <w:sz w:val="28"/>
          <w:szCs w:val="28"/>
          <w:bdr w:val="none" w:sz="0" w:space="0" w:color="auto" w:frame="1"/>
        </w:rPr>
        <w:t>oznamovat škole a školskému zařízení údaje potřebné pro vedení školní matriky a další údaje, které jsou podstatné pro průběh vzdělávání nebo bezpečnost dítěte a žáka, a změny v těchto údajích.</w:t>
      </w:r>
    </w:p>
    <w:p w14:paraId="5073469E" w14:textId="77777777" w:rsidR="00F862F9" w:rsidRPr="00F862F9" w:rsidRDefault="00F862F9" w:rsidP="006F01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1690CC3" w14:textId="77777777" w:rsidR="00F862F9" w:rsidRPr="00C15C01" w:rsidRDefault="00F862F9" w:rsidP="006F01F7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C15C01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V první řadě má zákonný zástupce nezletilého dítěte nebo žáka povinnost dbát, aby se dítě účastnilo povinné školní docházky ve smyslu § 36 ŠZ.</w:t>
      </w:r>
    </w:p>
    <w:p w14:paraId="661B8E39" w14:textId="7A94037E" w:rsidR="00F862F9" w:rsidRPr="00C15C01" w:rsidRDefault="00F862F9" w:rsidP="00FF50DF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15C01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Nesplnění této povinností může být vyhodnoceno jako přestupek. Podle §</w:t>
      </w:r>
      <w:r w:rsidR="00273C03" w:rsidRPr="00C15C01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 </w:t>
      </w:r>
      <w:r w:rsidRPr="00C15C01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182</w:t>
      </w:r>
      <w:r w:rsidR="00B70E12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 xml:space="preserve"> </w:t>
      </w:r>
      <w:r w:rsidRPr="00C15C01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a ŠZ totiž platí, že fyzická osoba se dopustí přestupku tím, že jako zákonný zástupce:</w:t>
      </w:r>
    </w:p>
    <w:p w14:paraId="15B30D77" w14:textId="535376E3" w:rsidR="00F862F9" w:rsidRDefault="00F862F9" w:rsidP="00FF50DF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C15C01">
        <w:rPr>
          <w:bCs/>
          <w:sz w:val="28"/>
          <w:szCs w:val="28"/>
          <w:shd w:val="clear" w:color="auto" w:fill="FFFFFF"/>
        </w:rPr>
        <w:t>zanedbává péči o povinnou školní docházku žáka nebo o povinné předškolní vzdělávání dítěte.</w:t>
      </w:r>
    </w:p>
    <w:p w14:paraId="4404CDFD" w14:textId="77777777" w:rsidR="00FF50DF" w:rsidRPr="00C15C01" w:rsidRDefault="00FF50DF" w:rsidP="00FF50DF">
      <w:pPr>
        <w:pStyle w:val="Normlnweb"/>
        <w:shd w:val="clear" w:color="auto" w:fill="FFFFFF"/>
        <w:spacing w:before="0" w:beforeAutospacing="0" w:after="0" w:afterAutospacing="0"/>
        <w:ind w:left="1068"/>
        <w:jc w:val="both"/>
        <w:rPr>
          <w:bCs/>
          <w:sz w:val="28"/>
          <w:szCs w:val="28"/>
          <w:shd w:val="clear" w:color="auto" w:fill="FFFFFF"/>
        </w:rPr>
      </w:pPr>
    </w:p>
    <w:p w14:paraId="11183A5E" w14:textId="0EAD70B6" w:rsidR="00D21D41" w:rsidRDefault="00D21D41" w:rsidP="00FF50D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Žáci mají dále povinnost:</w:t>
      </w:r>
    </w:p>
    <w:p w14:paraId="0CEE8D32" w14:textId="7369EFEB" w:rsidR="00C15C01" w:rsidRPr="00C15C01" w:rsidRDefault="00C15C01" w:rsidP="00C15C01">
      <w:pPr>
        <w:pStyle w:val="Odstavecseseznamem"/>
        <w:numPr>
          <w:ilvl w:val="0"/>
          <w:numId w:val="4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C01">
        <w:rPr>
          <w:rFonts w:ascii="Times New Roman" w:hAnsi="Times New Roman" w:cs="Times New Roman"/>
          <w:color w:val="FF0000"/>
          <w:sz w:val="28"/>
          <w:szCs w:val="28"/>
        </w:rPr>
        <w:t xml:space="preserve">kontrolovat si během dne </w:t>
      </w:r>
      <w:proofErr w:type="spellStart"/>
      <w:r w:rsidRPr="00C15C01">
        <w:rPr>
          <w:rFonts w:ascii="Times New Roman" w:hAnsi="Times New Roman" w:cs="Times New Roman"/>
          <w:color w:val="FF0000"/>
          <w:sz w:val="28"/>
          <w:szCs w:val="28"/>
        </w:rPr>
        <w:t>Teams</w:t>
      </w:r>
      <w:proofErr w:type="spellEnd"/>
      <w:r w:rsidRPr="00C15C0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15C01">
        <w:rPr>
          <w:rFonts w:ascii="Times New Roman" w:hAnsi="Times New Roman" w:cs="Times New Roman"/>
          <w:color w:val="FF0000"/>
          <w:sz w:val="28"/>
          <w:szCs w:val="28"/>
        </w:rPr>
        <w:t>zda se jim tam neobjevil nějaký nový příspěvek</w:t>
      </w:r>
      <w:r w:rsidRPr="00C15C01">
        <w:rPr>
          <w:rFonts w:ascii="Times New Roman" w:hAnsi="Times New Roman" w:cs="Times New Roman"/>
          <w:color w:val="FF0000"/>
          <w:sz w:val="28"/>
          <w:szCs w:val="28"/>
        </w:rPr>
        <w:t>) a sledovat informace na školní webu</w:t>
      </w:r>
    </w:p>
    <w:p w14:paraId="6983DB19" w14:textId="00EEA2A0" w:rsidR="00D21D41" w:rsidRPr="00C15C01" w:rsidRDefault="00FF50DF" w:rsidP="00FF50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při online výuce </w:t>
      </w:r>
      <w:r w:rsidR="00E218C0" w:rsidRPr="00C15C01">
        <w:rPr>
          <w:rFonts w:ascii="Times New Roman" w:hAnsi="Times New Roman" w:cs="Times New Roman"/>
          <w:bCs/>
          <w:color w:val="FF0000"/>
          <w:sz w:val="28"/>
          <w:szCs w:val="28"/>
        </w:rPr>
        <w:t>n</w:t>
      </w:r>
      <w:r w:rsidR="00D21D41" w:rsidRPr="00C15C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 vyzvání vyučujícího </w:t>
      </w:r>
      <w:r w:rsidR="00D21D41" w:rsidRPr="00FF50DF">
        <w:rPr>
          <w:rFonts w:ascii="Times New Roman" w:hAnsi="Times New Roman" w:cs="Times New Roman"/>
          <w:b/>
          <w:color w:val="FF0000"/>
          <w:sz w:val="28"/>
          <w:szCs w:val="28"/>
        </w:rPr>
        <w:t>ihned</w:t>
      </w:r>
      <w:r w:rsidR="00D21D41" w:rsidRPr="00C15C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zapnout kameru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="00D21D41" w:rsidRPr="00C15C01">
        <w:rPr>
          <w:rFonts w:ascii="Times New Roman" w:hAnsi="Times New Roman" w:cs="Times New Roman"/>
          <w:bCs/>
          <w:color w:val="FF0000"/>
          <w:sz w:val="28"/>
          <w:szCs w:val="28"/>
        </w:rPr>
        <w:t>a mikrofon</w:t>
      </w:r>
    </w:p>
    <w:p w14:paraId="02793BB5" w14:textId="59513F22" w:rsidR="00D21D41" w:rsidRDefault="00D21D41" w:rsidP="00C15C0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 případě, že nedisponuji výše uvedenými technickými prostředky, jsou rodiče nebo zákonní zástupci </w:t>
      </w:r>
      <w:r w:rsidR="00E218C0"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povinni </w:t>
      </w:r>
      <w:r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jim je zajistit</w:t>
      </w:r>
      <w:r w:rsidR="00E218C0"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koupí nebo </w:t>
      </w:r>
      <w:r w:rsidR="00E218C0"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vý</w:t>
      </w:r>
      <w:r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půjčkou ve škole</w:t>
      </w:r>
      <w:r w:rsidR="00E218C0" w:rsidRPr="00C15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1CEFF051" w14:textId="5D8A4B57" w:rsidR="00FF50DF" w:rsidRPr="00C15C01" w:rsidRDefault="00FF50DF" w:rsidP="00C15C0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Prosíme rodiče, aby žákům každý den zkontrolovali, zda jim funguje mikrofon, sluchátka, kamera.</w:t>
      </w:r>
    </w:p>
    <w:sectPr w:rsidR="00FF50DF" w:rsidRPr="00C15C01" w:rsidSect="00C15C01">
      <w:pgSz w:w="11906" w:h="16838"/>
      <w:pgMar w:top="993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7EC1"/>
    <w:multiLevelType w:val="hybridMultilevel"/>
    <w:tmpl w:val="6E9E1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47201"/>
    <w:multiLevelType w:val="hybridMultilevel"/>
    <w:tmpl w:val="8EA85DC8"/>
    <w:lvl w:ilvl="0" w:tplc="A774BA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1666"/>
    <w:multiLevelType w:val="hybridMultilevel"/>
    <w:tmpl w:val="64C66898"/>
    <w:lvl w:ilvl="0" w:tplc="233CFD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EC16F7"/>
    <w:multiLevelType w:val="hybridMultilevel"/>
    <w:tmpl w:val="6430F5E0"/>
    <w:lvl w:ilvl="0" w:tplc="233CFD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4604E4"/>
    <w:multiLevelType w:val="multilevel"/>
    <w:tmpl w:val="922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3E"/>
    <w:rsid w:val="00273C03"/>
    <w:rsid w:val="0056523E"/>
    <w:rsid w:val="006F01F7"/>
    <w:rsid w:val="00B70E12"/>
    <w:rsid w:val="00B73BB5"/>
    <w:rsid w:val="00C15C01"/>
    <w:rsid w:val="00D21D41"/>
    <w:rsid w:val="00DC4497"/>
    <w:rsid w:val="00E218C0"/>
    <w:rsid w:val="00F862F9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544F"/>
  <w15:docId w15:val="{1EC4D76C-0452-4152-BE53-6CCC2AC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Jana Hošková</cp:lastModifiedBy>
  <cp:revision>3</cp:revision>
  <dcterms:created xsi:type="dcterms:W3CDTF">2021-04-11T13:10:00Z</dcterms:created>
  <dcterms:modified xsi:type="dcterms:W3CDTF">2021-04-11T13:10:00Z</dcterms:modified>
</cp:coreProperties>
</file>